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63BC" w14:textId="77777777" w:rsidR="006C25D0" w:rsidRPr="00354517" w:rsidRDefault="006C25D0" w:rsidP="002C1461">
      <w:pPr>
        <w:pStyle w:val="Nzev"/>
        <w:rPr>
          <w:rFonts w:ascii="Arial" w:hAnsi="Arial" w:cs="Arial"/>
          <w:color w:val="000000"/>
          <w:sz w:val="20"/>
        </w:rPr>
      </w:pPr>
      <w:r w:rsidRPr="00354517">
        <w:rPr>
          <w:rFonts w:ascii="Arial" w:hAnsi="Arial" w:cs="Arial"/>
          <w:color w:val="000000"/>
          <w:sz w:val="20"/>
        </w:rPr>
        <w:t>DAROVACÍ SMLOUVA</w:t>
      </w:r>
      <w:r w:rsidRPr="00354517">
        <w:rPr>
          <w:rFonts w:ascii="Arial" w:hAnsi="Arial" w:cs="Arial"/>
          <w:color w:val="000000"/>
          <w:sz w:val="20"/>
        </w:rPr>
        <w:br/>
      </w:r>
    </w:p>
    <w:p w14:paraId="136CFFFC" w14:textId="77777777" w:rsidR="006C25D0" w:rsidRPr="007C71F8" w:rsidRDefault="006C25D0" w:rsidP="00EB21BD">
      <w:pPr>
        <w:numPr>
          <w:ilvl w:val="0"/>
          <w:numId w:val="1"/>
        </w:numPr>
        <w:ind w:right="0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7A53479" w14:textId="7BC3B9AB" w:rsidR="006C25D0" w:rsidRPr="007C71F8" w:rsidRDefault="006C25D0" w:rsidP="002C1461">
      <w:pPr>
        <w:pStyle w:val="Nadpis4"/>
        <w:tabs>
          <w:tab w:val="left" w:pos="3732"/>
          <w:tab w:val="center" w:pos="4536"/>
        </w:tabs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Smluvní strany</w:t>
      </w:r>
    </w:p>
    <w:p w14:paraId="39BD5AF8" w14:textId="77777777" w:rsidR="00B35CFF" w:rsidRPr="007C71F8" w:rsidRDefault="00B35CFF" w:rsidP="00EB21BD">
      <w:pPr>
        <w:pStyle w:val="Nadpis5"/>
        <w:spacing w:before="0" w:after="0" w:line="240" w:lineRule="auto"/>
        <w:rPr>
          <w:rStyle w:val="Nadpis4Char"/>
          <w:rFonts w:ascii="Arial" w:hAnsi="Arial" w:cs="Arial"/>
          <w:i w:val="0"/>
          <w:iCs w:val="0"/>
          <w:sz w:val="20"/>
        </w:rPr>
      </w:pPr>
    </w:p>
    <w:p w14:paraId="6DA685C8" w14:textId="77777777" w:rsidR="00985325" w:rsidRPr="007C71F8" w:rsidRDefault="00985325" w:rsidP="00EB21BD">
      <w:pPr>
        <w:pStyle w:val="Normlnweb"/>
        <w:shd w:val="clear" w:color="auto" w:fill="FFFFFF"/>
        <w:rPr>
          <w:rFonts w:ascii="Arial" w:hAnsi="Arial" w:cs="Arial"/>
          <w:b/>
          <w:color w:val="212121"/>
          <w:sz w:val="20"/>
          <w:szCs w:val="20"/>
          <w:highlight w:val="yellow"/>
        </w:rPr>
      </w:pPr>
      <w:r w:rsidRPr="007C71F8">
        <w:rPr>
          <w:rFonts w:ascii="Arial" w:hAnsi="Arial" w:cs="Arial"/>
          <w:b/>
          <w:color w:val="212121"/>
          <w:sz w:val="20"/>
          <w:szCs w:val="20"/>
          <w:highlight w:val="yellow"/>
        </w:rPr>
        <w:t>Jméno a příjmení/Obchodní firma:</w:t>
      </w:r>
    </w:p>
    <w:p w14:paraId="28674058" w14:textId="77777777" w:rsidR="00985325" w:rsidRPr="007C71F8" w:rsidRDefault="00985325" w:rsidP="00EB21BD">
      <w:pPr>
        <w:pStyle w:val="Normlnweb"/>
        <w:shd w:val="clear" w:color="auto" w:fill="FFFFFF"/>
        <w:rPr>
          <w:rFonts w:ascii="Arial" w:hAnsi="Arial" w:cs="Arial"/>
          <w:color w:val="212121"/>
          <w:sz w:val="20"/>
          <w:szCs w:val="20"/>
          <w:highlight w:val="yellow"/>
        </w:rPr>
      </w:pPr>
      <w:r w:rsidRPr="007C71F8">
        <w:rPr>
          <w:rFonts w:ascii="Arial" w:hAnsi="Arial" w:cs="Arial"/>
          <w:color w:val="212121"/>
          <w:sz w:val="20"/>
          <w:szCs w:val="20"/>
          <w:highlight w:val="yellow"/>
        </w:rPr>
        <w:t>trvalé bydliště/sídlo:</w:t>
      </w:r>
    </w:p>
    <w:p w14:paraId="1C1C3F05" w14:textId="77777777" w:rsidR="00985325" w:rsidRPr="007C71F8" w:rsidRDefault="00985325" w:rsidP="00EB21BD">
      <w:pPr>
        <w:pStyle w:val="Normlnweb"/>
        <w:shd w:val="clear" w:color="auto" w:fill="FFFFFF"/>
        <w:rPr>
          <w:rFonts w:ascii="Arial" w:hAnsi="Arial" w:cs="Arial"/>
          <w:color w:val="212121"/>
          <w:sz w:val="20"/>
          <w:szCs w:val="20"/>
          <w:highlight w:val="yellow"/>
        </w:rPr>
      </w:pPr>
      <w:r w:rsidRPr="007C71F8">
        <w:rPr>
          <w:rFonts w:ascii="Arial" w:hAnsi="Arial" w:cs="Arial"/>
          <w:color w:val="212121"/>
          <w:sz w:val="20"/>
          <w:szCs w:val="20"/>
          <w:highlight w:val="yellow"/>
        </w:rPr>
        <w:t>rodné číslo/IČO:</w:t>
      </w:r>
    </w:p>
    <w:p w14:paraId="02AA6E80" w14:textId="77777777" w:rsidR="00985325" w:rsidRPr="007C71F8" w:rsidRDefault="00985325" w:rsidP="00EB21BD">
      <w:pPr>
        <w:pStyle w:val="Normlnweb"/>
        <w:shd w:val="clear" w:color="auto" w:fill="FFFFFF"/>
        <w:rPr>
          <w:rFonts w:ascii="Arial" w:hAnsi="Arial" w:cs="Arial"/>
          <w:color w:val="212121"/>
          <w:sz w:val="20"/>
          <w:szCs w:val="20"/>
        </w:rPr>
      </w:pPr>
      <w:r w:rsidRPr="007C71F8">
        <w:rPr>
          <w:rFonts w:ascii="Arial" w:hAnsi="Arial" w:cs="Arial"/>
          <w:color w:val="212121"/>
          <w:sz w:val="20"/>
          <w:szCs w:val="20"/>
          <w:highlight w:val="yellow"/>
        </w:rPr>
        <w:t>zastoupená: [jméno, funkce]</w:t>
      </w:r>
      <w:r w:rsidRPr="007C71F8">
        <w:rPr>
          <w:rFonts w:ascii="Arial" w:hAnsi="Arial" w:cs="Arial"/>
          <w:color w:val="212121"/>
          <w:sz w:val="20"/>
          <w:szCs w:val="20"/>
        </w:rPr>
        <w:t xml:space="preserve"> </w:t>
      </w:r>
    </w:p>
    <w:p w14:paraId="5F5DC325" w14:textId="77777777" w:rsidR="00985325" w:rsidRPr="007C71F8" w:rsidRDefault="00985325" w:rsidP="00EB21BD">
      <w:pPr>
        <w:pStyle w:val="Normlnweb"/>
        <w:shd w:val="clear" w:color="auto" w:fill="FFFFFF"/>
        <w:rPr>
          <w:rFonts w:ascii="Arial" w:hAnsi="Arial" w:cs="Arial"/>
          <w:color w:val="212121"/>
          <w:sz w:val="20"/>
          <w:szCs w:val="20"/>
        </w:rPr>
      </w:pPr>
      <w:r w:rsidRPr="007C71F8">
        <w:rPr>
          <w:rFonts w:ascii="Arial" w:hAnsi="Arial" w:cs="Arial"/>
          <w:color w:val="212121"/>
          <w:sz w:val="20"/>
          <w:szCs w:val="20"/>
        </w:rPr>
        <w:t>(dále jen dárce)</w:t>
      </w:r>
    </w:p>
    <w:p w14:paraId="2B144773" w14:textId="77777777" w:rsidR="00985325" w:rsidRPr="007C71F8" w:rsidRDefault="00985325" w:rsidP="002C1461">
      <w:pPr>
        <w:rPr>
          <w:rFonts w:ascii="Arial" w:hAnsi="Arial" w:cs="Arial"/>
          <w:color w:val="000000"/>
          <w:sz w:val="20"/>
          <w:szCs w:val="20"/>
        </w:rPr>
      </w:pPr>
      <w:r w:rsidRPr="007C71F8">
        <w:rPr>
          <w:rFonts w:ascii="Arial" w:hAnsi="Arial" w:cs="Arial"/>
          <w:color w:val="000000"/>
          <w:sz w:val="20"/>
          <w:szCs w:val="20"/>
        </w:rPr>
        <w:t>a</w:t>
      </w:r>
    </w:p>
    <w:p w14:paraId="4405CB90" w14:textId="77777777" w:rsidR="00985325" w:rsidRPr="007C71F8" w:rsidRDefault="00985325" w:rsidP="00EB21BD">
      <w:pPr>
        <w:pStyle w:val="Nadpis5"/>
        <w:spacing w:before="0" w:after="0" w:line="240" w:lineRule="auto"/>
        <w:rPr>
          <w:rStyle w:val="Nadpis4Char"/>
          <w:rFonts w:ascii="Arial" w:hAnsi="Arial" w:cs="Arial"/>
          <w:i w:val="0"/>
          <w:sz w:val="20"/>
        </w:rPr>
      </w:pPr>
    </w:p>
    <w:p w14:paraId="2D5F236A" w14:textId="77777777" w:rsidR="00985325" w:rsidRPr="007C71F8" w:rsidRDefault="00985325" w:rsidP="00EB21BD">
      <w:pPr>
        <w:rPr>
          <w:rFonts w:ascii="Arial" w:hAnsi="Arial" w:cs="Arial"/>
          <w:b/>
          <w:bCs/>
          <w:sz w:val="20"/>
          <w:szCs w:val="20"/>
        </w:rPr>
      </w:pPr>
      <w:r w:rsidRPr="007C71F8">
        <w:rPr>
          <w:rFonts w:ascii="Arial" w:hAnsi="Arial" w:cs="Arial"/>
          <w:b/>
          <w:bCs/>
          <w:sz w:val="20"/>
          <w:szCs w:val="20"/>
        </w:rPr>
        <w:t xml:space="preserve">Diecézní charita Brno, organizační jednotka Oblastní charita Tišnov </w:t>
      </w:r>
    </w:p>
    <w:p w14:paraId="35DE53A7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právní forma:</w:t>
      </w:r>
      <w:r w:rsidRPr="007C71F8">
        <w:rPr>
          <w:rFonts w:ascii="Arial" w:hAnsi="Arial" w:cs="Arial"/>
          <w:sz w:val="20"/>
          <w:szCs w:val="20"/>
        </w:rPr>
        <w:tab/>
        <w:t>evidovaná církevní právnická osoba</w:t>
      </w:r>
    </w:p>
    <w:p w14:paraId="2D3C05B6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zapsaná:</w:t>
      </w:r>
      <w:r w:rsidRPr="007C71F8">
        <w:rPr>
          <w:rFonts w:ascii="Arial" w:hAnsi="Arial" w:cs="Arial"/>
          <w:sz w:val="20"/>
          <w:szCs w:val="20"/>
        </w:rPr>
        <w:tab/>
        <w:t xml:space="preserve">v rejstříku evidovaných právnických osob Ministerstva kultury dne 30. 10. 1996, číslo evidence 8/1-07-708/1996 </w:t>
      </w:r>
    </w:p>
    <w:p w14:paraId="72B3DB00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sídlo:</w:t>
      </w:r>
      <w:r w:rsidRPr="007C71F8">
        <w:rPr>
          <w:rFonts w:ascii="Arial" w:hAnsi="Arial" w:cs="Arial"/>
          <w:sz w:val="20"/>
          <w:szCs w:val="20"/>
        </w:rPr>
        <w:tab/>
        <w:t xml:space="preserve">třída Kpt. Jaroše 1928/9, Černá Pole, 602 00 Brno </w:t>
      </w:r>
    </w:p>
    <w:p w14:paraId="78E57E91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 xml:space="preserve">IČO: </w:t>
      </w:r>
      <w:r w:rsidRPr="007C71F8">
        <w:rPr>
          <w:rFonts w:ascii="Arial" w:hAnsi="Arial" w:cs="Arial"/>
          <w:sz w:val="20"/>
          <w:szCs w:val="20"/>
        </w:rPr>
        <w:tab/>
        <w:t xml:space="preserve">44990260 </w:t>
      </w:r>
    </w:p>
    <w:p w14:paraId="17356C5A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 xml:space="preserve">DIČ: </w:t>
      </w:r>
      <w:r w:rsidRPr="007C71F8">
        <w:rPr>
          <w:rFonts w:ascii="Arial" w:hAnsi="Arial" w:cs="Arial"/>
          <w:sz w:val="20"/>
          <w:szCs w:val="20"/>
        </w:rPr>
        <w:tab/>
        <w:t xml:space="preserve">CZ44990260 </w:t>
      </w:r>
    </w:p>
    <w:p w14:paraId="778A6CEB" w14:textId="77777777" w:rsidR="00985325" w:rsidRPr="007C71F8" w:rsidRDefault="00985325" w:rsidP="00A918D8">
      <w:pPr>
        <w:ind w:left="1701" w:hanging="1701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zastoupená:</w:t>
      </w:r>
      <w:r w:rsidRPr="007C71F8">
        <w:rPr>
          <w:rFonts w:ascii="Arial" w:hAnsi="Arial" w:cs="Arial"/>
          <w:sz w:val="20"/>
          <w:szCs w:val="20"/>
        </w:rPr>
        <w:tab/>
        <w:t xml:space="preserve">Mgr. Vojtěchem </w:t>
      </w:r>
      <w:proofErr w:type="spellStart"/>
      <w:r w:rsidRPr="007C71F8">
        <w:rPr>
          <w:rFonts w:ascii="Arial" w:hAnsi="Arial" w:cs="Arial"/>
          <w:sz w:val="20"/>
          <w:szCs w:val="20"/>
        </w:rPr>
        <w:t>Trmačem</w:t>
      </w:r>
      <w:proofErr w:type="spellEnd"/>
      <w:r w:rsidRPr="007C71F8">
        <w:rPr>
          <w:rFonts w:ascii="Arial" w:hAnsi="Arial" w:cs="Arial"/>
          <w:sz w:val="20"/>
          <w:szCs w:val="20"/>
        </w:rPr>
        <w:t>, zástupcem ředitelky Oblastní charity Tišnov, na základě plné moci ze dne 10. 12. 2024</w:t>
      </w:r>
    </w:p>
    <w:p w14:paraId="1481645E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tel.:</w:t>
      </w:r>
      <w:r w:rsidRPr="007C71F8">
        <w:rPr>
          <w:rFonts w:ascii="Arial" w:hAnsi="Arial" w:cs="Arial"/>
          <w:sz w:val="20"/>
          <w:szCs w:val="20"/>
        </w:rPr>
        <w:tab/>
        <w:t>+420 735 749 746</w:t>
      </w:r>
    </w:p>
    <w:p w14:paraId="42F41A54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 xml:space="preserve">e-mail: </w:t>
      </w:r>
      <w:r w:rsidRPr="007C71F8">
        <w:rPr>
          <w:rFonts w:ascii="Arial" w:hAnsi="Arial" w:cs="Arial"/>
          <w:sz w:val="20"/>
          <w:szCs w:val="20"/>
        </w:rPr>
        <w:tab/>
        <w:t>vojtech.trmac@tisnov.charita.cz</w:t>
      </w:r>
    </w:p>
    <w:p w14:paraId="29A2DA7D" w14:textId="77777777" w:rsidR="00985325" w:rsidRPr="007C71F8" w:rsidRDefault="00985325" w:rsidP="00A918D8">
      <w:pPr>
        <w:pStyle w:val="Odstavecseseznamem"/>
        <w:spacing w:after="0" w:line="240" w:lineRule="auto"/>
        <w:ind w:left="1701" w:hanging="1701"/>
        <w:contextualSpacing w:val="0"/>
        <w:jc w:val="both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 xml:space="preserve">bankovní spojení: </w:t>
      </w:r>
      <w:r w:rsidRPr="007C71F8">
        <w:rPr>
          <w:rFonts w:ascii="Arial" w:hAnsi="Arial" w:cs="Arial"/>
          <w:sz w:val="20"/>
          <w:szCs w:val="20"/>
        </w:rPr>
        <w:tab/>
        <w:t>MONETA Money Bank, a.s.</w:t>
      </w:r>
    </w:p>
    <w:p w14:paraId="67A4BC4F" w14:textId="77777777" w:rsidR="00985325" w:rsidRPr="007C71F8" w:rsidRDefault="00985325" w:rsidP="00A918D8">
      <w:pPr>
        <w:ind w:left="1701" w:hanging="1701"/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číslo účtu:</w:t>
      </w:r>
      <w:r w:rsidRPr="007C71F8">
        <w:rPr>
          <w:rFonts w:ascii="Arial" w:hAnsi="Arial" w:cs="Arial"/>
          <w:sz w:val="20"/>
          <w:szCs w:val="20"/>
        </w:rPr>
        <w:tab/>
        <w:t>185897781/0600</w:t>
      </w:r>
    </w:p>
    <w:p w14:paraId="35D906CE" w14:textId="77777777" w:rsidR="00985325" w:rsidRPr="007C71F8" w:rsidRDefault="00985325" w:rsidP="00EB21BD">
      <w:pPr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>(dále jen obdarovaný)</w:t>
      </w:r>
    </w:p>
    <w:p w14:paraId="069FE972" w14:textId="77777777" w:rsidR="002C1461" w:rsidRDefault="002C1461" w:rsidP="00EB21BD">
      <w:pPr>
        <w:pStyle w:val="Nadpis5"/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</w:p>
    <w:p w14:paraId="60331FF5" w14:textId="48C347A2" w:rsidR="006C25D0" w:rsidRPr="007C71F8" w:rsidRDefault="006C25D0" w:rsidP="00EB21BD">
      <w:pPr>
        <w:pStyle w:val="Nadpis5"/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  <w:r w:rsidRPr="007C71F8">
        <w:rPr>
          <w:rFonts w:ascii="Arial" w:hAnsi="Arial" w:cs="Arial"/>
          <w:i w:val="0"/>
          <w:sz w:val="20"/>
          <w:szCs w:val="20"/>
        </w:rPr>
        <w:t>uzavírají níže uvedeného dne, měsíce a roku tuto darovací smlouvu:</w:t>
      </w:r>
      <w:r w:rsidRPr="007C71F8">
        <w:rPr>
          <w:rFonts w:ascii="Arial" w:hAnsi="Arial" w:cs="Arial"/>
          <w:i w:val="0"/>
          <w:sz w:val="20"/>
          <w:szCs w:val="20"/>
        </w:rPr>
        <w:br/>
      </w:r>
    </w:p>
    <w:p w14:paraId="245DEE5F" w14:textId="77777777" w:rsidR="006C25D0" w:rsidRPr="007C71F8" w:rsidRDefault="006C25D0" w:rsidP="00EB21BD">
      <w:pPr>
        <w:numPr>
          <w:ilvl w:val="0"/>
          <w:numId w:val="1"/>
        </w:numPr>
        <w:tabs>
          <w:tab w:val="left" w:pos="4820"/>
        </w:tabs>
        <w:ind w:right="0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28E695C" w14:textId="77777777" w:rsidR="006C25D0" w:rsidRPr="007C71F8" w:rsidRDefault="006C25D0" w:rsidP="002C1461">
      <w:pPr>
        <w:ind w:right="1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C71F8">
        <w:rPr>
          <w:rFonts w:ascii="Arial" w:hAnsi="Arial" w:cs="Arial"/>
          <w:b/>
          <w:color w:val="000000"/>
          <w:sz w:val="20"/>
          <w:szCs w:val="20"/>
        </w:rPr>
        <w:t>Předmět smlouvy</w:t>
      </w:r>
    </w:p>
    <w:p w14:paraId="6C6CC6C3" w14:textId="77777777" w:rsidR="006C25D0" w:rsidRPr="007C71F8" w:rsidRDefault="006C25D0" w:rsidP="0045027A">
      <w:pPr>
        <w:ind w:left="284" w:hanging="28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F6BF42C" w14:textId="0CFEC4C5" w:rsidR="00DE07B3" w:rsidRPr="007C71F8" w:rsidRDefault="00DE07B3" w:rsidP="0045027A">
      <w:pPr>
        <w:pStyle w:val="Zkladntext"/>
        <w:numPr>
          <w:ilvl w:val="0"/>
          <w:numId w:val="4"/>
        </w:numPr>
        <w:ind w:left="284" w:hanging="284"/>
        <w:jc w:val="left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 xml:space="preserve">Dárce tímto poskytuje obdarovanému finanční dar ve výši </w:t>
      </w:r>
      <w:r w:rsidR="00314CFA" w:rsidRPr="00314CFA">
        <w:rPr>
          <w:rFonts w:ascii="Arial" w:hAnsi="Arial" w:cs="Arial"/>
          <w:color w:val="000000"/>
          <w:sz w:val="20"/>
          <w:highlight w:val="yellow"/>
        </w:rPr>
        <w:t>…</w:t>
      </w:r>
      <w:proofErr w:type="gramStart"/>
      <w:r w:rsidR="00314CFA" w:rsidRPr="00314CFA">
        <w:rPr>
          <w:rFonts w:ascii="Arial" w:hAnsi="Arial" w:cs="Arial"/>
          <w:color w:val="000000"/>
          <w:sz w:val="20"/>
          <w:highlight w:val="yellow"/>
        </w:rPr>
        <w:t>……..</w:t>
      </w:r>
      <w:r w:rsidR="00746BD2" w:rsidRPr="007C71F8">
        <w:rPr>
          <w:rFonts w:ascii="Arial" w:hAnsi="Arial" w:cs="Arial"/>
          <w:color w:val="000000"/>
          <w:sz w:val="20"/>
        </w:rPr>
        <w:t>,-</w:t>
      </w:r>
      <w:proofErr w:type="gramEnd"/>
      <w:r w:rsidR="00746BD2" w:rsidRPr="007C71F8">
        <w:rPr>
          <w:rFonts w:ascii="Arial" w:hAnsi="Arial" w:cs="Arial"/>
          <w:color w:val="000000"/>
          <w:sz w:val="20"/>
        </w:rPr>
        <w:t xml:space="preserve"> Kč (slovy </w:t>
      </w:r>
      <w:r w:rsidR="00314CFA" w:rsidRPr="00314CFA">
        <w:rPr>
          <w:rFonts w:ascii="Arial" w:hAnsi="Arial" w:cs="Arial"/>
          <w:color w:val="000000"/>
          <w:sz w:val="20"/>
          <w:highlight w:val="yellow"/>
        </w:rPr>
        <w:t>…</w:t>
      </w:r>
      <w:proofErr w:type="gramStart"/>
      <w:r w:rsidR="00314CFA" w:rsidRPr="00314CFA">
        <w:rPr>
          <w:rFonts w:ascii="Arial" w:hAnsi="Arial" w:cs="Arial"/>
          <w:color w:val="000000"/>
          <w:sz w:val="20"/>
          <w:highlight w:val="yellow"/>
        </w:rPr>
        <w:t>…….</w:t>
      </w:r>
      <w:proofErr w:type="gramEnd"/>
      <w:r w:rsidR="00314CFA" w:rsidRPr="00314CFA">
        <w:rPr>
          <w:rFonts w:ascii="Arial" w:hAnsi="Arial" w:cs="Arial"/>
          <w:color w:val="000000"/>
          <w:sz w:val="20"/>
          <w:highlight w:val="yellow"/>
        </w:rPr>
        <w:t>.</w:t>
      </w:r>
      <w:proofErr w:type="spellStart"/>
      <w:r w:rsidR="009E7A7C" w:rsidRPr="00314CFA">
        <w:rPr>
          <w:rFonts w:ascii="Arial" w:hAnsi="Arial" w:cs="Arial"/>
          <w:color w:val="000000"/>
          <w:sz w:val="20"/>
          <w:highlight w:val="yellow"/>
        </w:rPr>
        <w:t>tisíc</w:t>
      </w:r>
      <w:r w:rsidR="00746BD2" w:rsidRPr="00314CFA">
        <w:rPr>
          <w:rFonts w:ascii="Arial" w:hAnsi="Arial" w:cs="Arial"/>
          <w:color w:val="000000"/>
          <w:sz w:val="20"/>
          <w:highlight w:val="yellow"/>
        </w:rPr>
        <w:t>korunčeských</w:t>
      </w:r>
      <w:proofErr w:type="spellEnd"/>
      <w:r w:rsidR="00746BD2" w:rsidRPr="007C71F8">
        <w:rPr>
          <w:rFonts w:ascii="Arial" w:hAnsi="Arial" w:cs="Arial"/>
          <w:color w:val="000000"/>
          <w:sz w:val="20"/>
        </w:rPr>
        <w:t>)</w:t>
      </w:r>
      <w:r w:rsidR="00B321B4" w:rsidRPr="007C71F8">
        <w:rPr>
          <w:rFonts w:ascii="Arial" w:hAnsi="Arial" w:cs="Arial"/>
          <w:color w:val="000000"/>
          <w:sz w:val="20"/>
        </w:rPr>
        <w:t xml:space="preserve"> </w:t>
      </w:r>
      <w:r w:rsidR="00D60060" w:rsidRPr="007C71F8">
        <w:rPr>
          <w:rFonts w:ascii="Arial" w:hAnsi="Arial" w:cs="Arial"/>
          <w:color w:val="000000"/>
          <w:sz w:val="20"/>
        </w:rPr>
        <w:t xml:space="preserve">na činnost </w:t>
      </w:r>
      <w:r w:rsidR="00EB21BD">
        <w:rPr>
          <w:rFonts w:ascii="Arial" w:hAnsi="Arial" w:cs="Arial"/>
          <w:color w:val="000000"/>
          <w:sz w:val="20"/>
        </w:rPr>
        <w:t>Oblastní charity Tišnov</w:t>
      </w:r>
      <w:r w:rsidR="00D60060" w:rsidRPr="007C71F8">
        <w:rPr>
          <w:rFonts w:ascii="Arial" w:hAnsi="Arial" w:cs="Arial"/>
          <w:color w:val="000000"/>
          <w:sz w:val="20"/>
        </w:rPr>
        <w:t>.</w:t>
      </w:r>
    </w:p>
    <w:p w14:paraId="2B830843" w14:textId="77777777" w:rsidR="00DE07B3" w:rsidRPr="007C71F8" w:rsidRDefault="00DE07B3" w:rsidP="0045027A">
      <w:pPr>
        <w:pStyle w:val="Zkladntext"/>
        <w:numPr>
          <w:ilvl w:val="0"/>
          <w:numId w:val="4"/>
        </w:numPr>
        <w:ind w:left="284" w:hanging="284"/>
        <w:jc w:val="left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Obdarovaný dar přijímá a zavazuje se jej na výše uvedené účely použít.</w:t>
      </w:r>
    </w:p>
    <w:p w14:paraId="5CE0C8BB" w14:textId="05E03571" w:rsidR="00DE07B3" w:rsidRPr="007C71F8" w:rsidRDefault="00DE07B3" w:rsidP="0045027A">
      <w:pPr>
        <w:pStyle w:val="Zkladntext"/>
        <w:numPr>
          <w:ilvl w:val="0"/>
          <w:numId w:val="4"/>
        </w:numPr>
        <w:ind w:left="284" w:hanging="284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Finanční dar poskytuje dárce obdarovanému dobrovolně a nespojuje s ním žádnou protislužbu ze strany obdarovaného.</w:t>
      </w:r>
    </w:p>
    <w:p w14:paraId="3392C2CD" w14:textId="77777777" w:rsidR="006C25D0" w:rsidRPr="007C71F8" w:rsidRDefault="006C25D0" w:rsidP="0045027A">
      <w:pPr>
        <w:pStyle w:val="Zkladntext"/>
        <w:ind w:left="284" w:hanging="284"/>
        <w:rPr>
          <w:rFonts w:ascii="Arial" w:hAnsi="Arial" w:cs="Arial"/>
          <w:color w:val="000000"/>
          <w:sz w:val="20"/>
        </w:rPr>
      </w:pPr>
    </w:p>
    <w:p w14:paraId="2047F550" w14:textId="77777777" w:rsidR="006C25D0" w:rsidRPr="007C71F8" w:rsidRDefault="006C25D0" w:rsidP="0045027A">
      <w:pPr>
        <w:pStyle w:val="Zkladntext"/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color w:val="000000"/>
          <w:sz w:val="20"/>
        </w:rPr>
      </w:pPr>
    </w:p>
    <w:p w14:paraId="039AB271" w14:textId="77777777" w:rsidR="006C25D0" w:rsidRPr="007C71F8" w:rsidRDefault="006C25D0" w:rsidP="0045027A">
      <w:pPr>
        <w:pStyle w:val="Zkladntext"/>
        <w:ind w:left="284" w:hanging="284"/>
        <w:jc w:val="center"/>
        <w:rPr>
          <w:rFonts w:ascii="Arial" w:hAnsi="Arial" w:cs="Arial"/>
          <w:b/>
          <w:color w:val="000000"/>
          <w:sz w:val="20"/>
        </w:rPr>
      </w:pPr>
      <w:r w:rsidRPr="007C71F8">
        <w:rPr>
          <w:rFonts w:ascii="Arial" w:hAnsi="Arial" w:cs="Arial"/>
          <w:b/>
          <w:color w:val="000000"/>
          <w:sz w:val="20"/>
        </w:rPr>
        <w:t>Závěrečná ustanovení</w:t>
      </w:r>
    </w:p>
    <w:p w14:paraId="60BC4B40" w14:textId="77777777" w:rsidR="006C25D0" w:rsidRPr="007C71F8" w:rsidRDefault="006C25D0" w:rsidP="0045027A">
      <w:pPr>
        <w:pStyle w:val="Zkladntext"/>
        <w:ind w:left="284" w:hanging="284"/>
        <w:jc w:val="center"/>
        <w:rPr>
          <w:rFonts w:ascii="Arial" w:hAnsi="Arial" w:cs="Arial"/>
          <w:b/>
          <w:color w:val="000000"/>
          <w:sz w:val="20"/>
        </w:rPr>
      </w:pPr>
    </w:p>
    <w:p w14:paraId="329FCAEA" w14:textId="77777777" w:rsidR="006C25D0" w:rsidRPr="007C71F8" w:rsidRDefault="006C25D0" w:rsidP="0045027A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Práva a povinnosti touto smlouvou výslovně neupravené se řídí obecně závaznými právními předpisy, zejména občanským zákoníkem.</w:t>
      </w:r>
    </w:p>
    <w:p w14:paraId="373845BB" w14:textId="77777777" w:rsidR="006C25D0" w:rsidRPr="007C71F8" w:rsidRDefault="006C25D0" w:rsidP="0045027A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Tato smlouva je vyhotovena ve dvou stejnopisech s platností originálu, z nichž každá ze smluvních stran obdrží jedno vyhotovení.</w:t>
      </w:r>
    </w:p>
    <w:p w14:paraId="04D7DECB" w14:textId="77777777" w:rsidR="006C25D0" w:rsidRPr="007C71F8" w:rsidRDefault="006C25D0" w:rsidP="0045027A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Smlouva nabývá platnosti a účinnosti dnem jejího podpisu oprávněnými zástupci obou smluvních stran.</w:t>
      </w:r>
    </w:p>
    <w:p w14:paraId="688ACCA3" w14:textId="77777777" w:rsidR="006C25D0" w:rsidRPr="007C71F8" w:rsidRDefault="006C25D0" w:rsidP="0045027A">
      <w:pPr>
        <w:pStyle w:val="Zkladntext"/>
        <w:numPr>
          <w:ilvl w:val="0"/>
          <w:numId w:val="3"/>
        </w:numPr>
        <w:ind w:left="284" w:hanging="284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>Tato darovací smlouva je uzavřena v souladu s § 15 odst. 1, resp. § 20, odst. 8, zákona č. 586/1992 Sb. O daních z příjmů, dle kterého lze od základu daně odečíst hodnotu poskytnutého daru.</w:t>
      </w:r>
    </w:p>
    <w:p w14:paraId="46266ECE" w14:textId="77777777" w:rsidR="006C25D0" w:rsidRPr="007C71F8" w:rsidRDefault="006C25D0" w:rsidP="00EB21BD">
      <w:pPr>
        <w:pStyle w:val="Zkladntext"/>
        <w:jc w:val="left"/>
        <w:rPr>
          <w:rFonts w:ascii="Arial" w:hAnsi="Arial" w:cs="Arial"/>
          <w:color w:val="000000"/>
          <w:sz w:val="20"/>
        </w:rPr>
      </w:pPr>
    </w:p>
    <w:p w14:paraId="7E665C25" w14:textId="77777777" w:rsidR="007C71F8" w:rsidRPr="007C71F8" w:rsidRDefault="007C71F8" w:rsidP="004C5F25">
      <w:pPr>
        <w:pStyle w:val="Zkladntext"/>
        <w:tabs>
          <w:tab w:val="left" w:pos="4678"/>
        </w:tabs>
        <w:jc w:val="left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 xml:space="preserve">V Tišnově dne                   </w:t>
      </w:r>
      <w:r w:rsidRPr="007C71F8">
        <w:rPr>
          <w:rFonts w:ascii="Arial" w:hAnsi="Arial" w:cs="Arial"/>
          <w:color w:val="000000"/>
          <w:sz w:val="20"/>
        </w:rPr>
        <w:tab/>
        <w:t xml:space="preserve">V Tišnově dne </w:t>
      </w:r>
    </w:p>
    <w:p w14:paraId="37EA020F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b/>
          <w:color w:val="000000"/>
          <w:sz w:val="20"/>
        </w:rPr>
      </w:pPr>
    </w:p>
    <w:p w14:paraId="275DD4CA" w14:textId="77777777" w:rsidR="007C71F8" w:rsidRPr="007C71F8" w:rsidRDefault="007C71F8" w:rsidP="004C5F25">
      <w:pPr>
        <w:pStyle w:val="Zkladntext"/>
        <w:tabs>
          <w:tab w:val="left" w:pos="4678"/>
        </w:tabs>
        <w:jc w:val="left"/>
        <w:rPr>
          <w:rFonts w:ascii="Arial" w:hAnsi="Arial" w:cs="Arial"/>
          <w:b/>
          <w:color w:val="000000"/>
          <w:sz w:val="20"/>
        </w:rPr>
      </w:pPr>
      <w:r w:rsidRPr="007C71F8">
        <w:rPr>
          <w:rFonts w:ascii="Arial" w:hAnsi="Arial" w:cs="Arial"/>
          <w:b/>
          <w:color w:val="000000"/>
          <w:sz w:val="20"/>
        </w:rPr>
        <w:t>Za dárce:</w:t>
      </w:r>
      <w:r w:rsidRPr="007C71F8">
        <w:rPr>
          <w:rFonts w:ascii="Arial" w:hAnsi="Arial" w:cs="Arial"/>
          <w:b/>
          <w:color w:val="000000"/>
          <w:sz w:val="20"/>
        </w:rPr>
        <w:tab/>
        <w:t>Za obdarovaného:</w:t>
      </w:r>
    </w:p>
    <w:p w14:paraId="55B90CF8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color w:val="000000"/>
          <w:sz w:val="20"/>
        </w:rPr>
      </w:pPr>
    </w:p>
    <w:p w14:paraId="373359CA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color w:val="000000"/>
          <w:sz w:val="20"/>
        </w:rPr>
      </w:pPr>
    </w:p>
    <w:p w14:paraId="4808701A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color w:val="000000"/>
          <w:sz w:val="20"/>
        </w:rPr>
      </w:pPr>
    </w:p>
    <w:p w14:paraId="06C1677F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color w:val="000000"/>
          <w:sz w:val="20"/>
        </w:rPr>
      </w:pPr>
    </w:p>
    <w:p w14:paraId="44AC22A4" w14:textId="77777777" w:rsidR="007C71F8" w:rsidRPr="007C71F8" w:rsidRDefault="007C71F8" w:rsidP="004C5F25">
      <w:pPr>
        <w:pStyle w:val="Zkladntext"/>
        <w:tabs>
          <w:tab w:val="left" w:pos="4536"/>
          <w:tab w:val="left" w:pos="4678"/>
        </w:tabs>
        <w:jc w:val="left"/>
        <w:rPr>
          <w:rFonts w:ascii="Arial" w:hAnsi="Arial" w:cs="Arial"/>
          <w:color w:val="000000"/>
          <w:sz w:val="20"/>
        </w:rPr>
      </w:pPr>
      <w:r w:rsidRPr="007C71F8">
        <w:rPr>
          <w:rFonts w:ascii="Arial" w:hAnsi="Arial" w:cs="Arial"/>
          <w:color w:val="000000"/>
          <w:sz w:val="20"/>
        </w:rPr>
        <w:t xml:space="preserve">-----------------------------------                               </w:t>
      </w:r>
      <w:r w:rsidRPr="007C71F8">
        <w:rPr>
          <w:rFonts w:ascii="Arial" w:hAnsi="Arial" w:cs="Arial"/>
          <w:color w:val="000000"/>
          <w:sz w:val="20"/>
        </w:rPr>
        <w:tab/>
      </w:r>
      <w:r w:rsidRPr="007C71F8">
        <w:rPr>
          <w:rFonts w:ascii="Arial" w:hAnsi="Arial" w:cs="Arial"/>
          <w:color w:val="000000"/>
          <w:sz w:val="20"/>
        </w:rPr>
        <w:tab/>
        <w:t xml:space="preserve">-----------------------------------  </w:t>
      </w:r>
    </w:p>
    <w:p w14:paraId="349354A3" w14:textId="3BFCCA9E" w:rsidR="005E04AF" w:rsidRDefault="007C71F8" w:rsidP="004C5F25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 w:rsidRPr="007C71F8">
        <w:rPr>
          <w:rFonts w:ascii="Arial" w:hAnsi="Arial" w:cs="Arial"/>
          <w:sz w:val="20"/>
          <w:szCs w:val="20"/>
        </w:rPr>
        <w:tab/>
        <w:t>Mgr. Vojtěch Trmač</w:t>
      </w:r>
      <w:r w:rsidR="004C5F25">
        <w:rPr>
          <w:rFonts w:ascii="Arial" w:hAnsi="Arial" w:cs="Arial"/>
          <w:sz w:val="20"/>
          <w:szCs w:val="20"/>
        </w:rPr>
        <w:t xml:space="preserve">, </w:t>
      </w:r>
      <w:r w:rsidRPr="007C71F8">
        <w:rPr>
          <w:rFonts w:ascii="Arial" w:hAnsi="Arial" w:cs="Arial"/>
          <w:sz w:val="20"/>
          <w:szCs w:val="20"/>
        </w:rPr>
        <w:t>zástupce ředitelky Oblastní charity Tišno</w:t>
      </w:r>
      <w:r w:rsidR="004C5F25">
        <w:rPr>
          <w:rFonts w:ascii="Arial" w:hAnsi="Arial" w:cs="Arial"/>
          <w:sz w:val="20"/>
          <w:szCs w:val="20"/>
        </w:rPr>
        <w:t>v</w:t>
      </w:r>
    </w:p>
    <w:p w14:paraId="00BFA119" w14:textId="77777777" w:rsidR="0045027A" w:rsidRPr="007C71F8" w:rsidRDefault="0045027A" w:rsidP="004C5F25">
      <w:pPr>
        <w:tabs>
          <w:tab w:val="left" w:pos="4678"/>
        </w:tabs>
        <w:rPr>
          <w:rFonts w:ascii="Arial" w:hAnsi="Arial" w:cs="Arial"/>
          <w:sz w:val="20"/>
          <w:szCs w:val="20"/>
        </w:rPr>
      </w:pPr>
    </w:p>
    <w:sectPr w:rsidR="0045027A" w:rsidRPr="007C71F8" w:rsidSect="00EB21BD">
      <w:headerReference w:type="default" r:id="rId10"/>
      <w:footerReference w:type="default" r:id="rId11"/>
      <w:pgSz w:w="11906" w:h="16838"/>
      <w:pgMar w:top="212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70F3" w14:textId="77777777" w:rsidR="00854748" w:rsidRDefault="00854748" w:rsidP="00FF425E">
      <w:r>
        <w:separator/>
      </w:r>
    </w:p>
  </w:endnote>
  <w:endnote w:type="continuationSeparator" w:id="0">
    <w:p w14:paraId="78D34993" w14:textId="77777777" w:rsidR="00854748" w:rsidRDefault="00854748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148" w14:textId="5B43582B" w:rsidR="00645351" w:rsidRDefault="0083776B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774682B9">
              <wp:simplePos x="0" y="0"/>
              <wp:positionH relativeFrom="column">
                <wp:posOffset>919480</wp:posOffset>
              </wp:positionH>
              <wp:positionV relativeFrom="paragraph">
                <wp:posOffset>-41910</wp:posOffset>
              </wp:positionV>
              <wp:extent cx="1285875" cy="381000"/>
              <wp:effectExtent l="0" t="0" r="952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4521" w14:textId="13FF9A33" w:rsidR="00645351" w:rsidRPr="00484665" w:rsidRDefault="00645351" w:rsidP="00645351">
                          <w:pPr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bankovní spojení: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: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 xml:space="preserve"> 185897781/0600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.4pt;margin-top:-3.3pt;width:101.2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" stroked="f">
              <v:textbox>
                <w:txbxContent>
                  <w:p w14:paraId="7AF64521" w14:textId="13FF9A33" w:rsidR="00645351" w:rsidRPr="00484665" w:rsidRDefault="00645351" w:rsidP="00645351">
                    <w:pPr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t>bankovní spojení: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 w:rsidRPr="00484665">
                      <w:rPr>
                        <w:color w:val="A61515"/>
                        <w:sz w:val="18"/>
                        <w:szCs w:val="18"/>
                      </w:rPr>
                      <w:t>ú.</w:t>
                    </w:r>
                    <w:proofErr w:type="spellEnd"/>
                    <w:r w:rsidRPr="00484665">
                      <w:rPr>
                        <w:color w:val="A61515"/>
                        <w:sz w:val="18"/>
                        <w:szCs w:val="18"/>
                      </w:rPr>
                      <w:t>: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 xml:space="preserve"> 185897781/0600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46B116" wp14:editId="3F95174C">
              <wp:simplePos x="0" y="0"/>
              <wp:positionH relativeFrom="column">
                <wp:posOffset>2376805</wp:posOffset>
              </wp:positionH>
              <wp:positionV relativeFrom="paragraph">
                <wp:posOffset>-41910</wp:posOffset>
              </wp:positionV>
              <wp:extent cx="1990725" cy="381000"/>
              <wp:effectExtent l="0" t="0" r="9525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EC6816" w14:textId="3D69B3BE" w:rsidR="00906722" w:rsidRPr="00484665" w:rsidRDefault="00906722" w:rsidP="007D1A5C">
                          <w:pPr>
                            <w:jc w:val="both"/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 xml:space="preserve">Sídlo organizace: Diecézní charita Brno, třída </w:t>
                          </w:r>
                          <w:proofErr w:type="spellStart"/>
                          <w:r w:rsidR="003A58AF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třída</w:t>
                          </w:r>
                          <w:proofErr w:type="spellEnd"/>
                          <w:r w:rsidR="003A58AF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Kpt. Jaroše 1928/9, 602 00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6B116" id="_x0000_s1029" type="#_x0000_t202" style="position:absolute;margin-left:187.15pt;margin-top:-3.3pt;width:15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" fillcolor="white [3201]" stroked="f" strokeweight=".5pt">
              <v:textbox>
                <w:txbxContent>
                  <w:p w14:paraId="0FEC6816" w14:textId="3D69B3BE" w:rsidR="00906722" w:rsidRPr="00484665" w:rsidRDefault="00906722" w:rsidP="007D1A5C">
                    <w:pPr>
                      <w:jc w:val="both"/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t xml:space="preserve">Sídlo organizace: Diecézní charita Brno, třída </w:t>
                    </w:r>
                    <w:proofErr w:type="spellStart"/>
                    <w:r w:rsidR="003A58AF" w:rsidRPr="00484665">
                      <w:rPr>
                        <w:color w:val="A61515"/>
                        <w:sz w:val="18"/>
                        <w:szCs w:val="18"/>
                      </w:rPr>
                      <w:t>třída</w:t>
                    </w:r>
                    <w:proofErr w:type="spellEnd"/>
                    <w:r w:rsidR="003A58AF" w:rsidRPr="00484665">
                      <w:rPr>
                        <w:color w:val="A61515"/>
                        <w:sz w:val="18"/>
                        <w:szCs w:val="18"/>
                      </w:rPr>
                      <w:t xml:space="preserve"> 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t>Kpt. Jaroše 1928/9, 602 00 Brno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DCA978" wp14:editId="540E324C">
              <wp:simplePos x="0" y="0"/>
              <wp:positionH relativeFrom="column">
                <wp:posOffset>4623435</wp:posOffset>
              </wp:positionH>
              <wp:positionV relativeFrom="paragraph">
                <wp:posOffset>-41910</wp:posOffset>
              </wp:positionV>
              <wp:extent cx="1943100" cy="523875"/>
              <wp:effectExtent l="0" t="0" r="0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7A98D9" w14:textId="5B6A5F57" w:rsidR="007D1A5C" w:rsidRPr="00484665" w:rsidRDefault="007D1A5C">
                          <w:pPr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registrace 30. 10. 1996 MK ČR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>ID schránka: 2z7jvcv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CA978" id="Textové pole 3" o:spid="_x0000_s1030" type="#_x0000_t202" style="position:absolute;margin-left:364.05pt;margin-top:-3.3pt;width:153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" fillcolor="white [3201]" stroked="f" strokeweight=".5pt">
              <v:textbox>
                <w:txbxContent>
                  <w:p w14:paraId="2E7A98D9" w14:textId="5B6A5F57" w:rsidR="007D1A5C" w:rsidRPr="00484665" w:rsidRDefault="007D1A5C">
                    <w:pPr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t>registrace 30. 10. 1996 MK ČR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>ID schránka: 2z7jvcv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D1A5C"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1AD850DE">
              <wp:simplePos x="0" y="0"/>
              <wp:positionH relativeFrom="column">
                <wp:posOffset>-337185</wp:posOffset>
              </wp:positionH>
              <wp:positionV relativeFrom="paragraph">
                <wp:posOffset>-45085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8642783" w:rsidR="00645351" w:rsidRPr="00484665" w:rsidRDefault="00645351" w:rsidP="00645351">
                          <w:pPr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44990260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31" type="#_x0000_t202" style="position:absolute;margin-left:-26.55pt;margin-top:-3.55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XD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" stroked="f">
              <v:textbox>
                <w:txbxContent>
                  <w:p w14:paraId="793A2512" w14:textId="38642783" w:rsidR="00645351" w:rsidRPr="00484665" w:rsidRDefault="00645351" w:rsidP="00645351">
                    <w:pPr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t xml:space="preserve">IČO: 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>44990260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>DIČ: CZ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8E10" w14:textId="77777777" w:rsidR="00854748" w:rsidRDefault="00854748" w:rsidP="00FF425E">
      <w:r>
        <w:separator/>
      </w:r>
    </w:p>
  </w:footnote>
  <w:footnote w:type="continuationSeparator" w:id="0">
    <w:p w14:paraId="678AEFD3" w14:textId="77777777" w:rsidR="00854748" w:rsidRDefault="00854748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0B5A35F5" w:rsidR="00FF425E" w:rsidRDefault="00D75AC9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2C0E9E2D">
              <wp:simplePos x="0" y="0"/>
              <wp:positionH relativeFrom="column">
                <wp:posOffset>4539160</wp:posOffset>
              </wp:positionH>
              <wp:positionV relativeFrom="paragraph">
                <wp:posOffset>-27496</wp:posOffset>
              </wp:positionV>
              <wp:extent cx="2360930" cy="64897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E4BF1" w14:textId="1AC3A68B" w:rsidR="00363BAB" w:rsidRPr="00484665" w:rsidRDefault="00363BAB" w:rsidP="00363BAB">
                          <w:pPr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>tel.: +420</w:t>
                          </w:r>
                          <w:r w:rsidR="00EB21BD">
                            <w:rPr>
                              <w:color w:val="A61515"/>
                              <w:sz w:val="18"/>
                              <w:szCs w:val="18"/>
                            </w:rPr>
                            <w:t> </w:t>
                          </w:r>
                          <w:r w:rsidR="00BD46C1" w:rsidRPr="00BD46C1">
                            <w:rPr>
                              <w:color w:val="A61515"/>
                              <w:sz w:val="18"/>
                              <w:szCs w:val="18"/>
                            </w:rPr>
                            <w:t>731 136 197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tisnov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@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tisnov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.charita.cz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7806F5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tisnov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57.4pt;margin-top:-2.15pt;width:185.9pt;height:51.1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Y0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kZp4vbygkKTafLpa3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" stroked="f">
              <v:textbox>
                <w:txbxContent>
                  <w:p w14:paraId="190E4BF1" w14:textId="1AC3A68B" w:rsidR="00363BAB" w:rsidRPr="00484665" w:rsidRDefault="00363BAB" w:rsidP="00363BAB">
                    <w:pPr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>tel.: +420</w:t>
                    </w:r>
                    <w:r w:rsidR="00EB21BD">
                      <w:rPr>
                        <w:color w:val="A61515"/>
                        <w:sz w:val="18"/>
                        <w:szCs w:val="18"/>
                      </w:rPr>
                      <w:t> </w:t>
                    </w:r>
                    <w:r w:rsidR="00BD46C1" w:rsidRPr="00BD46C1">
                      <w:rPr>
                        <w:color w:val="A61515"/>
                        <w:sz w:val="18"/>
                        <w:szCs w:val="18"/>
                      </w:rPr>
                      <w:t>731 136 197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 xml:space="preserve">e-mail: 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>tisnov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t>@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>tisnov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t>.charita.cz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  <w:t>www.</w:t>
                    </w:r>
                    <w:r w:rsidR="007806F5" w:rsidRPr="00484665">
                      <w:rPr>
                        <w:color w:val="A61515"/>
                        <w:sz w:val="18"/>
                        <w:szCs w:val="18"/>
                      </w:rPr>
                      <w:t>tisnov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95399">
      <w:rPr>
        <w:noProof/>
      </w:rPr>
      <w:drawing>
        <wp:anchor distT="0" distB="0" distL="114300" distR="114300" simplePos="0" relativeHeight="251667456" behindDoc="1" locked="0" layoutInCell="1" allowOverlap="1" wp14:anchorId="02A9DE45" wp14:editId="5CD37E4D">
          <wp:simplePos x="0" y="0"/>
          <wp:positionH relativeFrom="column">
            <wp:posOffset>-253173</wp:posOffset>
          </wp:positionH>
          <wp:positionV relativeFrom="paragraph">
            <wp:posOffset>-122052</wp:posOffset>
          </wp:positionV>
          <wp:extent cx="2773680" cy="743585"/>
          <wp:effectExtent l="0" t="0" r="7620" b="0"/>
          <wp:wrapTight wrapText="bothSides">
            <wp:wrapPolygon edited="0">
              <wp:start x="1187" y="0"/>
              <wp:lineTo x="0" y="2213"/>
              <wp:lineTo x="0" y="10514"/>
              <wp:lineTo x="297" y="13281"/>
              <wp:lineTo x="4154" y="17708"/>
              <wp:lineTo x="3857" y="21028"/>
              <wp:lineTo x="19731" y="21028"/>
              <wp:lineTo x="19879" y="21028"/>
              <wp:lineTo x="20621" y="13281"/>
              <wp:lineTo x="20027" y="9407"/>
              <wp:lineTo x="19137" y="8854"/>
              <wp:lineTo x="21511" y="6640"/>
              <wp:lineTo x="21511" y="0"/>
              <wp:lineTo x="1187" y="0"/>
            </wp:wrapPolygon>
          </wp:wrapTight>
          <wp:docPr id="490227604" name="Obrázek 490227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776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86E6F" wp14:editId="44EEE48E">
              <wp:simplePos x="0" y="0"/>
              <wp:positionH relativeFrom="column">
                <wp:posOffset>2805430</wp:posOffset>
              </wp:positionH>
              <wp:positionV relativeFrom="paragraph">
                <wp:posOffset>112395</wp:posOffset>
              </wp:positionV>
              <wp:extent cx="1819275" cy="553720"/>
              <wp:effectExtent l="0" t="0" r="9525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275" cy="553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E7C9F" w14:textId="6056D6FA" w:rsidR="00906722" w:rsidRPr="00484665" w:rsidRDefault="00906722">
                          <w:pPr>
                            <w:rPr>
                              <w:color w:val="A61515"/>
                              <w:sz w:val="18"/>
                              <w:szCs w:val="18"/>
                            </w:rPr>
                          </w:pP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Diecézní charita Brno</w:t>
                          </w:r>
                          <w:r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</w:r>
                          <w:r w:rsidR="0083776B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Oblastní charita Tišnov</w:t>
                          </w:r>
                          <w:r w:rsidR="0083776B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83776B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>Ráboňova</w:t>
                          </w:r>
                          <w:proofErr w:type="spellEnd"/>
                          <w:r w:rsidR="0083776B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t xml:space="preserve"> 116, 666 01 Tišnov</w:t>
                          </w:r>
                          <w:r w:rsidR="0083776B" w:rsidRPr="00484665">
                            <w:rPr>
                              <w:color w:val="A61515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86E6F" id="Textové pole 1" o:spid="_x0000_s1027" type="#_x0000_t202" style="position:absolute;margin-left:220.9pt;margin-top:8.85pt;width:143.25pt;height:4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" fillcolor="white [3201]" stroked="f" strokeweight=".5pt">
              <v:textbox>
                <w:txbxContent>
                  <w:p w14:paraId="245E7C9F" w14:textId="6056D6FA" w:rsidR="00906722" w:rsidRPr="00484665" w:rsidRDefault="00906722">
                    <w:pPr>
                      <w:rPr>
                        <w:color w:val="A61515"/>
                        <w:sz w:val="18"/>
                        <w:szCs w:val="18"/>
                      </w:rPr>
                    </w:pPr>
                    <w:r w:rsidRPr="00484665">
                      <w:rPr>
                        <w:color w:val="A61515"/>
                        <w:sz w:val="18"/>
                        <w:szCs w:val="18"/>
                      </w:rPr>
                      <w:t>Diecézní charita Brno</w:t>
                    </w:r>
                    <w:r w:rsidRPr="00484665">
                      <w:rPr>
                        <w:color w:val="A61515"/>
                        <w:sz w:val="18"/>
                        <w:szCs w:val="18"/>
                      </w:rPr>
                      <w:br/>
                    </w:r>
                    <w:r w:rsidR="0083776B" w:rsidRPr="00484665">
                      <w:rPr>
                        <w:color w:val="A61515"/>
                        <w:sz w:val="18"/>
                        <w:szCs w:val="18"/>
                      </w:rPr>
                      <w:t>Oblastní charita Tišnov</w:t>
                    </w:r>
                    <w:r w:rsidR="0083776B" w:rsidRPr="00484665">
                      <w:rPr>
                        <w:color w:val="A61515"/>
                        <w:sz w:val="18"/>
                        <w:szCs w:val="18"/>
                      </w:rPr>
                      <w:br/>
                    </w:r>
                    <w:proofErr w:type="spellStart"/>
                    <w:r w:rsidR="0083776B" w:rsidRPr="00484665">
                      <w:rPr>
                        <w:color w:val="A61515"/>
                        <w:sz w:val="18"/>
                        <w:szCs w:val="18"/>
                      </w:rPr>
                      <w:t>Ráboňova</w:t>
                    </w:r>
                    <w:proofErr w:type="spellEnd"/>
                    <w:r w:rsidR="0083776B" w:rsidRPr="00484665">
                      <w:rPr>
                        <w:color w:val="A61515"/>
                        <w:sz w:val="18"/>
                        <w:szCs w:val="18"/>
                      </w:rPr>
                      <w:t xml:space="preserve"> 116, 666 01 Tišnov</w:t>
                    </w:r>
                    <w:r w:rsidR="0083776B" w:rsidRPr="00484665">
                      <w:rPr>
                        <w:color w:val="A61515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CEE"/>
    <w:multiLevelType w:val="hybridMultilevel"/>
    <w:tmpl w:val="E56AB1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702F8"/>
    <w:multiLevelType w:val="hybridMultilevel"/>
    <w:tmpl w:val="9B16319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F2A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7774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196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745768">
    <w:abstractNumId w:val="2"/>
    <w:lvlOverride w:ilvl="0">
      <w:startOverride w:val="1"/>
    </w:lvlOverride>
  </w:num>
  <w:num w:numId="4" w16cid:durableId="181930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03E4F"/>
    <w:rsid w:val="000117A2"/>
    <w:rsid w:val="00027EBA"/>
    <w:rsid w:val="000476C3"/>
    <w:rsid w:val="000721BE"/>
    <w:rsid w:val="0007519F"/>
    <w:rsid w:val="00085E32"/>
    <w:rsid w:val="00093EFF"/>
    <w:rsid w:val="000D0949"/>
    <w:rsid w:val="000F1F5C"/>
    <w:rsid w:val="000F3576"/>
    <w:rsid w:val="001203E5"/>
    <w:rsid w:val="00120CAD"/>
    <w:rsid w:val="0013465C"/>
    <w:rsid w:val="00152012"/>
    <w:rsid w:val="00155F9D"/>
    <w:rsid w:val="00161CDE"/>
    <w:rsid w:val="00164046"/>
    <w:rsid w:val="001716C6"/>
    <w:rsid w:val="001A79AB"/>
    <w:rsid w:val="001B355B"/>
    <w:rsid w:val="001D07AC"/>
    <w:rsid w:val="001D61D7"/>
    <w:rsid w:val="001E3A99"/>
    <w:rsid w:val="00212A6D"/>
    <w:rsid w:val="00215598"/>
    <w:rsid w:val="00230DB8"/>
    <w:rsid w:val="00283F7A"/>
    <w:rsid w:val="00286FCE"/>
    <w:rsid w:val="00287257"/>
    <w:rsid w:val="00287DCB"/>
    <w:rsid w:val="002B307B"/>
    <w:rsid w:val="002C1461"/>
    <w:rsid w:val="002F6BC5"/>
    <w:rsid w:val="00305C31"/>
    <w:rsid w:val="00314CFA"/>
    <w:rsid w:val="00331979"/>
    <w:rsid w:val="00354517"/>
    <w:rsid w:val="00357388"/>
    <w:rsid w:val="00357487"/>
    <w:rsid w:val="00363BAB"/>
    <w:rsid w:val="00373465"/>
    <w:rsid w:val="0038009E"/>
    <w:rsid w:val="003A58AF"/>
    <w:rsid w:val="003A7396"/>
    <w:rsid w:val="003C42C8"/>
    <w:rsid w:val="003D2AA2"/>
    <w:rsid w:val="003E276C"/>
    <w:rsid w:val="003F4074"/>
    <w:rsid w:val="004023E7"/>
    <w:rsid w:val="00425639"/>
    <w:rsid w:val="00442861"/>
    <w:rsid w:val="00443E5B"/>
    <w:rsid w:val="00443E62"/>
    <w:rsid w:val="0045027A"/>
    <w:rsid w:val="00457F4C"/>
    <w:rsid w:val="00457FB1"/>
    <w:rsid w:val="004608CB"/>
    <w:rsid w:val="00471A5E"/>
    <w:rsid w:val="00475C3A"/>
    <w:rsid w:val="00484665"/>
    <w:rsid w:val="00485778"/>
    <w:rsid w:val="004C5F25"/>
    <w:rsid w:val="004D4D67"/>
    <w:rsid w:val="00500C4F"/>
    <w:rsid w:val="0050703C"/>
    <w:rsid w:val="00513D71"/>
    <w:rsid w:val="005145D2"/>
    <w:rsid w:val="00521792"/>
    <w:rsid w:val="0052416D"/>
    <w:rsid w:val="00534870"/>
    <w:rsid w:val="00542D95"/>
    <w:rsid w:val="005626A8"/>
    <w:rsid w:val="00575CC4"/>
    <w:rsid w:val="00597145"/>
    <w:rsid w:val="005A3E21"/>
    <w:rsid w:val="005E04AF"/>
    <w:rsid w:val="00614D2B"/>
    <w:rsid w:val="00615625"/>
    <w:rsid w:val="0061590B"/>
    <w:rsid w:val="00617D66"/>
    <w:rsid w:val="00631242"/>
    <w:rsid w:val="00640D19"/>
    <w:rsid w:val="00645351"/>
    <w:rsid w:val="00655DC8"/>
    <w:rsid w:val="00683B98"/>
    <w:rsid w:val="006A036C"/>
    <w:rsid w:val="006B7CD4"/>
    <w:rsid w:val="006C25D0"/>
    <w:rsid w:val="006E309D"/>
    <w:rsid w:val="006E3428"/>
    <w:rsid w:val="007106AE"/>
    <w:rsid w:val="007221D7"/>
    <w:rsid w:val="00740808"/>
    <w:rsid w:val="00746BD2"/>
    <w:rsid w:val="00751758"/>
    <w:rsid w:val="0076572E"/>
    <w:rsid w:val="0077684B"/>
    <w:rsid w:val="007806F5"/>
    <w:rsid w:val="007B5D59"/>
    <w:rsid w:val="007B67A0"/>
    <w:rsid w:val="007C71F8"/>
    <w:rsid w:val="007D1A5C"/>
    <w:rsid w:val="0080275C"/>
    <w:rsid w:val="00803067"/>
    <w:rsid w:val="00806421"/>
    <w:rsid w:val="0083776B"/>
    <w:rsid w:val="00840632"/>
    <w:rsid w:val="008458AE"/>
    <w:rsid w:val="00854748"/>
    <w:rsid w:val="008565C1"/>
    <w:rsid w:val="00892F70"/>
    <w:rsid w:val="008A3901"/>
    <w:rsid w:val="008A61AE"/>
    <w:rsid w:val="008A64A6"/>
    <w:rsid w:val="008B2ED5"/>
    <w:rsid w:val="008B61A1"/>
    <w:rsid w:val="008C449B"/>
    <w:rsid w:val="008C4B77"/>
    <w:rsid w:val="008D2CAD"/>
    <w:rsid w:val="008D61F6"/>
    <w:rsid w:val="008F0507"/>
    <w:rsid w:val="00906722"/>
    <w:rsid w:val="00950908"/>
    <w:rsid w:val="00961C2C"/>
    <w:rsid w:val="009659D6"/>
    <w:rsid w:val="00985325"/>
    <w:rsid w:val="00985D5D"/>
    <w:rsid w:val="009A297A"/>
    <w:rsid w:val="009A32EF"/>
    <w:rsid w:val="009A6ED6"/>
    <w:rsid w:val="009B22D7"/>
    <w:rsid w:val="009B4A2D"/>
    <w:rsid w:val="009E7A7C"/>
    <w:rsid w:val="00A015F8"/>
    <w:rsid w:val="00A2187A"/>
    <w:rsid w:val="00A25B53"/>
    <w:rsid w:val="00A26105"/>
    <w:rsid w:val="00A35EAF"/>
    <w:rsid w:val="00A5783A"/>
    <w:rsid w:val="00A64698"/>
    <w:rsid w:val="00A7054F"/>
    <w:rsid w:val="00A918D8"/>
    <w:rsid w:val="00A91AF5"/>
    <w:rsid w:val="00A92196"/>
    <w:rsid w:val="00A979BB"/>
    <w:rsid w:val="00AA44AE"/>
    <w:rsid w:val="00AA5C64"/>
    <w:rsid w:val="00AB2596"/>
    <w:rsid w:val="00AC37A3"/>
    <w:rsid w:val="00AC55A2"/>
    <w:rsid w:val="00AD1D52"/>
    <w:rsid w:val="00AF0EC1"/>
    <w:rsid w:val="00B15A6B"/>
    <w:rsid w:val="00B24D24"/>
    <w:rsid w:val="00B321B4"/>
    <w:rsid w:val="00B35CFF"/>
    <w:rsid w:val="00B50E72"/>
    <w:rsid w:val="00B63BBD"/>
    <w:rsid w:val="00B704E7"/>
    <w:rsid w:val="00B7729F"/>
    <w:rsid w:val="00B77B2D"/>
    <w:rsid w:val="00B960A3"/>
    <w:rsid w:val="00B9732C"/>
    <w:rsid w:val="00BA4926"/>
    <w:rsid w:val="00BD1E96"/>
    <w:rsid w:val="00BD46C1"/>
    <w:rsid w:val="00C04F06"/>
    <w:rsid w:val="00C0575D"/>
    <w:rsid w:val="00C265BC"/>
    <w:rsid w:val="00C401F5"/>
    <w:rsid w:val="00C56831"/>
    <w:rsid w:val="00C7159A"/>
    <w:rsid w:val="00C77304"/>
    <w:rsid w:val="00CB3701"/>
    <w:rsid w:val="00CD68A4"/>
    <w:rsid w:val="00CE57CD"/>
    <w:rsid w:val="00CF225E"/>
    <w:rsid w:val="00CF5CC7"/>
    <w:rsid w:val="00D33629"/>
    <w:rsid w:val="00D37970"/>
    <w:rsid w:val="00D40B99"/>
    <w:rsid w:val="00D53D1C"/>
    <w:rsid w:val="00D60060"/>
    <w:rsid w:val="00D60DEE"/>
    <w:rsid w:val="00D70546"/>
    <w:rsid w:val="00D71E24"/>
    <w:rsid w:val="00D75AC9"/>
    <w:rsid w:val="00D775A3"/>
    <w:rsid w:val="00D95399"/>
    <w:rsid w:val="00DA6569"/>
    <w:rsid w:val="00DB37FF"/>
    <w:rsid w:val="00DE07B3"/>
    <w:rsid w:val="00DF11BE"/>
    <w:rsid w:val="00DF5D01"/>
    <w:rsid w:val="00E117D8"/>
    <w:rsid w:val="00E23A4B"/>
    <w:rsid w:val="00E45E90"/>
    <w:rsid w:val="00E5576E"/>
    <w:rsid w:val="00E64430"/>
    <w:rsid w:val="00E8373B"/>
    <w:rsid w:val="00EB21BD"/>
    <w:rsid w:val="00EC6D5D"/>
    <w:rsid w:val="00ED1F05"/>
    <w:rsid w:val="00ED33C2"/>
    <w:rsid w:val="00EE6441"/>
    <w:rsid w:val="00EF3402"/>
    <w:rsid w:val="00EF4590"/>
    <w:rsid w:val="00F31284"/>
    <w:rsid w:val="00F34C45"/>
    <w:rsid w:val="00F3551E"/>
    <w:rsid w:val="00F63B5A"/>
    <w:rsid w:val="00F733D2"/>
    <w:rsid w:val="00F7734D"/>
    <w:rsid w:val="00F86DAA"/>
    <w:rsid w:val="00F93BEB"/>
    <w:rsid w:val="00FE3F06"/>
    <w:rsid w:val="00FE6A24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6C25D0"/>
    <w:pPr>
      <w:keepNext/>
      <w:ind w:right="0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C25D0"/>
    <w:pPr>
      <w:spacing w:before="240" w:after="60" w:line="276" w:lineRule="auto"/>
      <w:ind w:right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6C25D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C25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qFormat/>
    <w:rsid w:val="006C25D0"/>
    <w:pPr>
      <w:ind w:right="0"/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C25D0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C25D0"/>
    <w:pPr>
      <w:ind w:right="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25D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25D0"/>
    <w:pPr>
      <w:ind w:right="0"/>
    </w:pPr>
    <w:rPr>
      <w:rFonts w:ascii="Calibri" w:eastAsia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985325"/>
    <w:pPr>
      <w:spacing w:after="160" w:line="259" w:lineRule="auto"/>
      <w:ind w:left="720" w:right="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1392C06319E448A7B95A687A31C88" ma:contentTypeVersion="18" ma:contentTypeDescription="Vytvoří nový dokument" ma:contentTypeScope="" ma:versionID="b6bbc2ce67a90f5c6d7db83ab9f2154a">
  <xsd:schema xmlns:xsd="http://www.w3.org/2001/XMLSchema" xmlns:xs="http://www.w3.org/2001/XMLSchema" xmlns:p="http://schemas.microsoft.com/office/2006/metadata/properties" xmlns:ns2="205f483e-7d0d-4f27-b1c7-540bb9457aeb" xmlns:ns3="b2de9260-d715-4f34-a371-36855128cfc3" targetNamespace="http://schemas.microsoft.com/office/2006/metadata/properties" ma:root="true" ma:fieldsID="343508a8b4fb549bf8a990c3fbba2443" ns2:_="" ns3:_="">
    <xsd:import namespace="205f483e-7d0d-4f27-b1c7-540bb9457aeb"/>
    <xsd:import namespace="b2de9260-d715-4f34-a371-36855128c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483e-7d0d-4f27-b1c7-540bb945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e9260-d715-4f34-a371-36855128c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05f6b5-800b-49cc-ad62-97162a69e565}" ma:internalName="TaxCatchAll" ma:showField="CatchAllData" ma:web="b2de9260-d715-4f34-a371-36855128c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de9260-d715-4f34-a371-36855128cfc3" xsi:nil="true"/>
    <lcf76f155ced4ddcb4097134ff3c332f xmlns="205f483e-7d0d-4f27-b1c7-540bb9457a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EFB4A-0F1D-4237-9F8D-21513FCC5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483e-7d0d-4f27-b1c7-540bb9457aeb"/>
    <ds:schemaRef ds:uri="b2de9260-d715-4f34-a371-36855128c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77B61-A57E-45EC-81D1-CC89061B6B2F}">
  <ds:schemaRefs>
    <ds:schemaRef ds:uri="http://schemas.microsoft.com/office/2006/metadata/properties"/>
    <ds:schemaRef ds:uri="http://schemas.microsoft.com/office/infopath/2007/PartnerControls"/>
    <ds:schemaRef ds:uri="b2de9260-d715-4f34-a371-36855128cfc3"/>
    <ds:schemaRef ds:uri="205f483e-7d0d-4f27-b1c7-540bb9457aeb"/>
  </ds:schemaRefs>
</ds:datastoreItem>
</file>

<file path=customXml/itemProps3.xml><?xml version="1.0" encoding="utf-8"?>
<ds:datastoreItem xmlns:ds="http://schemas.openxmlformats.org/officeDocument/2006/customXml" ds:itemID="{42CD9199-AC35-4E6F-BCDC-4220AACAC4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Trmač Vojtěch</cp:lastModifiedBy>
  <cp:revision>44</cp:revision>
  <cp:lastPrinted>2024-02-12T09:04:00Z</cp:lastPrinted>
  <dcterms:created xsi:type="dcterms:W3CDTF">2022-09-13T08:49:00Z</dcterms:created>
  <dcterms:modified xsi:type="dcterms:W3CDTF">2025-12-12T13:58:00Z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0x010100A9F1392C06319E448A7B95A687A31C88</vt:lpwstr>
  </property>
  <property fmtid="{D5CDD505-2E9C-101B-9397-08002B2CF9AE}" pid="3" name="MediaServiceImageTags">
    <vt:lpwstr/>
  </property>
</Properties>
</file>